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B0" w:rsidRDefault="00AB41DD" w:rsidP="002827B0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kern w:val="36"/>
          <w:sz w:val="45"/>
          <w:szCs w:val="45"/>
        </w:rPr>
      </w:pPr>
      <w:r w:rsidRPr="00AB41DD">
        <w:rPr>
          <w:rFonts w:ascii="Arial" w:hAnsi="Arial" w:cs="Arial"/>
          <w:color w:val="333333"/>
          <w:kern w:val="36"/>
          <w:sz w:val="45"/>
          <w:szCs w:val="45"/>
        </w:rPr>
        <w:t>Отчет о проделанной работе с деть</w:t>
      </w:r>
      <w:r>
        <w:rPr>
          <w:rFonts w:ascii="Arial" w:hAnsi="Arial" w:cs="Arial"/>
          <w:color w:val="333333"/>
          <w:kern w:val="36"/>
          <w:sz w:val="45"/>
          <w:szCs w:val="45"/>
        </w:rPr>
        <w:t>ми второй младшей группы за 2019–2020</w:t>
      </w:r>
      <w:r w:rsidRPr="00AB41DD">
        <w:rPr>
          <w:rFonts w:ascii="Arial" w:hAnsi="Arial" w:cs="Arial"/>
          <w:color w:val="333333"/>
          <w:kern w:val="36"/>
          <w:sz w:val="45"/>
          <w:szCs w:val="45"/>
        </w:rPr>
        <w:t xml:space="preserve"> учебный год</w:t>
      </w:r>
      <w:r w:rsidR="002827B0">
        <w:rPr>
          <w:rFonts w:ascii="Arial" w:hAnsi="Arial" w:cs="Arial"/>
          <w:color w:val="333333"/>
          <w:kern w:val="36"/>
          <w:sz w:val="45"/>
          <w:szCs w:val="45"/>
        </w:rPr>
        <w:t>.</w:t>
      </w:r>
    </w:p>
    <w:p w:rsidR="002827B0" w:rsidRPr="001B5995" w:rsidRDefault="002827B0" w:rsidP="002827B0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 xml:space="preserve"> Годовой отчёт о проделанной</w:t>
      </w:r>
      <w:r w:rsidR="00761DC4" w:rsidRPr="001B5995">
        <w:rPr>
          <w:color w:val="111111"/>
          <w:sz w:val="28"/>
          <w:szCs w:val="28"/>
        </w:rPr>
        <w:t xml:space="preserve"> работе в младшей группе за 2019–2020 </w:t>
      </w:r>
      <w:r w:rsidRPr="001B5995">
        <w:rPr>
          <w:color w:val="111111"/>
          <w:sz w:val="28"/>
          <w:szCs w:val="28"/>
        </w:rPr>
        <w:t>учебный год</w:t>
      </w:r>
      <w:r w:rsidR="00761DC4" w:rsidRPr="001B5995">
        <w:rPr>
          <w:color w:val="111111"/>
          <w:sz w:val="28"/>
          <w:szCs w:val="28"/>
        </w:rPr>
        <w:t>.</w:t>
      </w:r>
    </w:p>
    <w:p w:rsidR="00146E7A" w:rsidRPr="001B5995" w:rsidRDefault="00146E7A" w:rsidP="00146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Списочный состав 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1B5995">
        <w:rPr>
          <w:color w:val="111111"/>
          <w:sz w:val="28"/>
          <w:szCs w:val="28"/>
        </w:rPr>
        <w:t> составляет 14 человек, из них 7 девочек, 7 мальчиков.</w:t>
      </w:r>
    </w:p>
    <w:p w:rsidR="00146E7A" w:rsidRPr="001B5995" w:rsidRDefault="00146E7A" w:rsidP="00146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Работала</w:t>
      </w:r>
      <w:r w:rsidRPr="001B5995">
        <w:rPr>
          <w:color w:val="111111"/>
          <w:sz w:val="28"/>
          <w:szCs w:val="28"/>
        </w:rPr>
        <w:t> по основной общеобразовательной программе дошкольного образования, которая отвечает требованиям ФГОС</w:t>
      </w:r>
      <w:r w:rsidR="00E1648C" w:rsidRPr="001B5995">
        <w:rPr>
          <w:color w:val="111111"/>
          <w:sz w:val="28"/>
          <w:szCs w:val="28"/>
        </w:rPr>
        <w:t>,</w:t>
      </w:r>
      <w:r w:rsidRPr="001B5995">
        <w:rPr>
          <w:color w:val="111111"/>
          <w:sz w:val="28"/>
          <w:szCs w:val="28"/>
        </w:rPr>
        <w:t xml:space="preserve"> «Вдохновение».</w:t>
      </w:r>
    </w:p>
    <w:p w:rsidR="000631DC" w:rsidRPr="001B5995" w:rsidRDefault="00146E7A" w:rsidP="000631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 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продуктивно разрешаются</w:t>
      </w:r>
      <w:r w:rsidRPr="001B5995">
        <w:rPr>
          <w:color w:val="111111"/>
          <w:sz w:val="28"/>
          <w:szCs w:val="28"/>
        </w:rPr>
        <w:t xml:space="preserve">. </w:t>
      </w:r>
      <w:r w:rsidR="000631DC" w:rsidRPr="001B5995">
        <w:rPr>
          <w:color w:val="111111"/>
          <w:sz w:val="28"/>
          <w:szCs w:val="28"/>
        </w:rPr>
        <w:t>В этом </w:t>
      </w:r>
      <w:r w:rsidR="000631DC" w:rsidRPr="001B5995">
        <w:rPr>
          <w:rStyle w:val="a4"/>
          <w:color w:val="111111"/>
          <w:sz w:val="28"/>
          <w:szCs w:val="28"/>
          <w:bdr w:val="none" w:sz="0" w:space="0" w:color="auto" w:frame="1"/>
        </w:rPr>
        <w:t>учебном</w:t>
      </w:r>
      <w:r w:rsidR="000631DC" w:rsidRPr="001B5995">
        <w:rPr>
          <w:color w:val="111111"/>
          <w:sz w:val="28"/>
          <w:szCs w:val="28"/>
        </w:rPr>
        <w:t> году пришел новый мальчик Мишуков Вадим, который хорошо адаптировался к детскому саду.</w:t>
      </w:r>
    </w:p>
    <w:p w:rsidR="000631DC" w:rsidRPr="001B5995" w:rsidRDefault="00146E7A" w:rsidP="000631D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B599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631DC"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течение года строго соблюдался режим дня и все санитарно-гигиенические требования к пребыванию детей в ДОУ.</w:t>
      </w:r>
    </w:p>
    <w:p w:rsidR="00146E7A" w:rsidRPr="001B5995" w:rsidRDefault="000631DC" w:rsidP="000631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 xml:space="preserve"> Д</w:t>
      </w:r>
      <w:r w:rsidR="00146E7A" w:rsidRPr="001B5995">
        <w:rPr>
          <w:color w:val="111111"/>
          <w:sz w:val="28"/>
          <w:szCs w:val="28"/>
        </w:rPr>
        <w:t>ети развивались согласно возрасту, изучали программный материал, и показали неплохой результат по всем показаниям развития.</w:t>
      </w:r>
    </w:p>
    <w:p w:rsidR="00146E7A" w:rsidRPr="001B5995" w:rsidRDefault="00146E7A" w:rsidP="00146E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Основными приоритетными направлениями 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группы являются</w:t>
      </w:r>
      <w:r w:rsidRPr="001B5995">
        <w:rPr>
          <w:color w:val="111111"/>
          <w:sz w:val="28"/>
          <w:szCs w:val="28"/>
        </w:rPr>
        <w:t>:</w:t>
      </w:r>
    </w:p>
    <w:p w:rsidR="00146E7A" w:rsidRPr="001B5995" w:rsidRDefault="00146E7A" w:rsidP="00146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1. Физкультурно-оздоровительное развитие</w:t>
      </w:r>
    </w:p>
    <w:p w:rsidR="00146E7A" w:rsidRPr="001B5995" w:rsidRDefault="00146E7A" w:rsidP="00146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2. Социально–коммуникативное развитие</w:t>
      </w:r>
    </w:p>
    <w:p w:rsidR="00146E7A" w:rsidRPr="001B5995" w:rsidRDefault="00146E7A" w:rsidP="00146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3. Познавательное развитие</w:t>
      </w:r>
    </w:p>
    <w:p w:rsidR="00146E7A" w:rsidRPr="001B5995" w:rsidRDefault="00146E7A" w:rsidP="00146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4. Речевое развитие</w:t>
      </w:r>
    </w:p>
    <w:p w:rsidR="00146E7A" w:rsidRPr="001B5995" w:rsidRDefault="00146E7A" w:rsidP="00146E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5. Художественно–эстетическое развитие.</w:t>
      </w:r>
    </w:p>
    <w:p w:rsidR="00E1648C" w:rsidRPr="001B5995" w:rsidRDefault="00146E7A" w:rsidP="00E164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Дополнительным направлением</w:t>
      </w:r>
      <w:r w:rsidR="000631DC" w:rsidRPr="001B5995">
        <w:rPr>
          <w:color w:val="111111"/>
          <w:sz w:val="28"/>
          <w:szCs w:val="28"/>
        </w:rPr>
        <w:t xml:space="preserve"> в </w:t>
      </w:r>
      <w:r w:rsidR="001B5995">
        <w:rPr>
          <w:color w:val="111111"/>
          <w:sz w:val="28"/>
          <w:szCs w:val="28"/>
        </w:rPr>
        <w:t xml:space="preserve">моей </w:t>
      </w:r>
      <w:r w:rsidRPr="001B5995">
        <w:rPr>
          <w:color w:val="111111"/>
          <w:sz w:val="28"/>
          <w:szCs w:val="28"/>
        </w:rPr>
        <w:t xml:space="preserve">работе </w:t>
      </w:r>
      <w:r w:rsidR="000631DC" w:rsidRPr="001B5995">
        <w:rPr>
          <w:color w:val="111111"/>
          <w:sz w:val="28"/>
          <w:szCs w:val="28"/>
        </w:rPr>
        <w:t>является</w:t>
      </w:r>
      <w:r w:rsidRPr="001B5995">
        <w:rPr>
          <w:color w:val="111111"/>
          <w:sz w:val="28"/>
          <w:szCs w:val="28"/>
        </w:rPr>
        <w:t xml:space="preserve"> </w:t>
      </w:r>
      <w:r w:rsidR="001B5995">
        <w:rPr>
          <w:color w:val="111111"/>
          <w:sz w:val="28"/>
          <w:szCs w:val="28"/>
        </w:rPr>
        <w:t>познавательно-</w:t>
      </w:r>
      <w:r w:rsidRPr="001B5995">
        <w:rPr>
          <w:color w:val="111111"/>
          <w:sz w:val="28"/>
          <w:szCs w:val="28"/>
        </w:rPr>
        <w:t xml:space="preserve">экспериментальной деятельности </w:t>
      </w:r>
      <w:r w:rsidR="000631DC" w:rsidRPr="001B5995">
        <w:rPr>
          <w:color w:val="111111"/>
          <w:sz w:val="28"/>
          <w:szCs w:val="28"/>
        </w:rPr>
        <w:t>с детьми. Разработана программа</w:t>
      </w:r>
      <w:r w:rsidR="001B5995">
        <w:rPr>
          <w:color w:val="111111"/>
          <w:sz w:val="28"/>
          <w:szCs w:val="28"/>
        </w:rPr>
        <w:t xml:space="preserve"> по этой теме</w:t>
      </w:r>
      <w:r w:rsidR="000631DC" w:rsidRPr="001B5995">
        <w:rPr>
          <w:color w:val="111111"/>
          <w:sz w:val="28"/>
          <w:szCs w:val="28"/>
        </w:rPr>
        <w:t>, картотека игр-экспериментов, исследовательские проекты, картотека экспериментов.</w:t>
      </w:r>
    </w:p>
    <w:p w:rsidR="00777505" w:rsidRDefault="002827B0" w:rsidP="007775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Воспитательно-образовательная 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работа в группе</w:t>
      </w:r>
      <w:r w:rsidRPr="001B5995">
        <w:rPr>
          <w:color w:val="111111"/>
          <w:sz w:val="28"/>
          <w:szCs w:val="28"/>
        </w:rPr>
        <w:t xml:space="preserve"> строилась на основе создания специальной предметно-развивающей среды, </w:t>
      </w:r>
      <w:r w:rsidR="00E1648C" w:rsidRPr="001B5995">
        <w:rPr>
          <w:color w:val="111111"/>
          <w:sz w:val="28"/>
          <w:szCs w:val="28"/>
        </w:rPr>
        <w:t>организации</w:t>
      </w:r>
      <w:r w:rsidR="00867F43" w:rsidRPr="001B5995">
        <w:rPr>
          <w:color w:val="111111"/>
          <w:sz w:val="28"/>
          <w:szCs w:val="28"/>
        </w:rPr>
        <w:t xml:space="preserve"> центров активности, </w:t>
      </w:r>
      <w:r w:rsidRPr="001B5995">
        <w:rPr>
          <w:color w:val="111111"/>
          <w:sz w:val="28"/>
          <w:szCs w:val="28"/>
        </w:rPr>
        <w:t>перспективного и календарного планирования в соответствии с 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годовыми задачами</w:t>
      </w:r>
      <w:r w:rsidRPr="001B5995">
        <w:rPr>
          <w:color w:val="111111"/>
          <w:sz w:val="28"/>
          <w:szCs w:val="28"/>
        </w:rPr>
        <w:t>.</w:t>
      </w:r>
    </w:p>
    <w:p w:rsidR="002827B0" w:rsidRPr="001B5995" w:rsidRDefault="002827B0" w:rsidP="007775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Формы 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="00777505">
        <w:rPr>
          <w:color w:val="111111"/>
          <w:sz w:val="28"/>
          <w:szCs w:val="28"/>
        </w:rPr>
        <w:t xml:space="preserve">: </w:t>
      </w:r>
      <w:r w:rsidRPr="001B5995">
        <w:rPr>
          <w:color w:val="111111"/>
          <w:sz w:val="28"/>
          <w:szCs w:val="28"/>
        </w:rPr>
        <w:t>совместная деятельность;</w:t>
      </w:r>
      <w:r w:rsidR="00777505">
        <w:rPr>
          <w:color w:val="111111"/>
          <w:sz w:val="28"/>
          <w:szCs w:val="28"/>
        </w:rPr>
        <w:t xml:space="preserve"> 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1B5995">
        <w:rPr>
          <w:color w:val="111111"/>
          <w:sz w:val="28"/>
          <w:szCs w:val="28"/>
        </w:rPr>
        <w:t>; самостоятельная деятельность детей.</w:t>
      </w:r>
    </w:p>
    <w:p w:rsidR="00146E7A" w:rsidRPr="001B5995" w:rsidRDefault="002827B0" w:rsidP="002827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Были использованы технологии</w:t>
      </w:r>
      <w:r w:rsidRPr="001B5995">
        <w:rPr>
          <w:color w:val="111111"/>
          <w:sz w:val="28"/>
          <w:szCs w:val="28"/>
        </w:rPr>
        <w:t>:</w:t>
      </w:r>
      <w:r w:rsidR="005A1119" w:rsidRPr="001B5995">
        <w:rPr>
          <w:color w:val="111111"/>
          <w:sz w:val="28"/>
          <w:szCs w:val="28"/>
        </w:rPr>
        <w:t xml:space="preserve"> игровая, исследователь</w:t>
      </w:r>
      <w:r w:rsidR="00761DC4" w:rsidRPr="001B5995">
        <w:rPr>
          <w:color w:val="111111"/>
          <w:sz w:val="28"/>
          <w:szCs w:val="28"/>
        </w:rPr>
        <w:t>ская</w:t>
      </w:r>
      <w:r w:rsidR="005A1119" w:rsidRPr="001B5995">
        <w:rPr>
          <w:color w:val="111111"/>
          <w:sz w:val="28"/>
          <w:szCs w:val="28"/>
        </w:rPr>
        <w:t>, здоровьесберегающи</w:t>
      </w:r>
      <w:r w:rsidR="00761DC4" w:rsidRPr="001B5995">
        <w:rPr>
          <w:color w:val="111111"/>
          <w:sz w:val="28"/>
          <w:szCs w:val="28"/>
        </w:rPr>
        <w:t>е</w:t>
      </w:r>
      <w:r w:rsidR="005A1119" w:rsidRPr="001B5995">
        <w:rPr>
          <w:color w:val="111111"/>
          <w:sz w:val="28"/>
          <w:szCs w:val="28"/>
        </w:rPr>
        <w:t xml:space="preserve">, </w:t>
      </w:r>
      <w:r w:rsidR="00761DC4" w:rsidRPr="001B5995">
        <w:rPr>
          <w:color w:val="111111"/>
          <w:sz w:val="28"/>
          <w:szCs w:val="28"/>
        </w:rPr>
        <w:t>проектная.</w:t>
      </w:r>
    </w:p>
    <w:p w:rsidR="00220E17" w:rsidRPr="001B5995" w:rsidRDefault="00146E7A" w:rsidP="00220E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  <w:shd w:val="clear" w:color="auto" w:fill="FFFFFF"/>
        </w:rPr>
        <w:t xml:space="preserve"> Основываясь на новейших образовательных технологиях, </w:t>
      </w:r>
      <w:r w:rsidRPr="001B5995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 занятиях используются</w:t>
      </w:r>
      <w:r w:rsidRPr="001B5995">
        <w:rPr>
          <w:color w:val="111111"/>
          <w:sz w:val="28"/>
          <w:szCs w:val="28"/>
          <w:shd w:val="clear" w:color="auto" w:fill="FFFFFF"/>
        </w:rPr>
        <w:t>: электронные презентации, наглядно-демонстрационный материал, дидактические игры (часть из которых мы сделали самостоятельно, часть с помощью родителей).</w:t>
      </w:r>
    </w:p>
    <w:p w:rsidR="00220E17" w:rsidRPr="001B5995" w:rsidRDefault="00761DC4" w:rsidP="00220E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 xml:space="preserve"> Использование метода проекта в своей </w:t>
      </w:r>
      <w:r w:rsidRPr="001B5995">
        <w:rPr>
          <w:b/>
          <w:bCs/>
          <w:color w:val="111111"/>
          <w:sz w:val="28"/>
          <w:szCs w:val="28"/>
          <w:bdr w:val="none" w:sz="0" w:space="0" w:color="auto" w:frame="1"/>
        </w:rPr>
        <w:t>работе</w:t>
      </w:r>
      <w:r w:rsidRPr="001B5995">
        <w:rPr>
          <w:color w:val="111111"/>
          <w:sz w:val="28"/>
          <w:szCs w:val="28"/>
        </w:rPr>
        <w:t>, позволило значительно повысить самостояте</w:t>
      </w:r>
      <w:r w:rsidR="00220E17" w:rsidRPr="001B5995">
        <w:rPr>
          <w:color w:val="111111"/>
          <w:sz w:val="28"/>
          <w:szCs w:val="28"/>
        </w:rPr>
        <w:t xml:space="preserve">льную активность детей, развивать </w:t>
      </w:r>
      <w:r w:rsidRPr="001B5995">
        <w:rPr>
          <w:color w:val="111111"/>
          <w:sz w:val="28"/>
          <w:szCs w:val="28"/>
        </w:rPr>
        <w:t>творческое мышление</w:t>
      </w:r>
      <w:r w:rsidR="00220E17" w:rsidRPr="001B5995">
        <w:rPr>
          <w:color w:val="111111"/>
          <w:sz w:val="28"/>
          <w:szCs w:val="28"/>
        </w:rPr>
        <w:t xml:space="preserve"> и творческие способности</w:t>
      </w:r>
      <w:r w:rsidRPr="001B5995">
        <w:rPr>
          <w:color w:val="111111"/>
          <w:sz w:val="28"/>
          <w:szCs w:val="28"/>
        </w:rPr>
        <w:t>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действительности, а также делает образовательную систему открытой для активного участия родителей.</w:t>
      </w:r>
    </w:p>
    <w:p w:rsidR="00761DC4" w:rsidRPr="001B5995" w:rsidRDefault="00220E17" w:rsidP="00761D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 xml:space="preserve">    </w:t>
      </w:r>
      <w:r w:rsidR="00761DC4" w:rsidRPr="001B5995">
        <w:rPr>
          <w:color w:val="111111"/>
          <w:sz w:val="28"/>
          <w:szCs w:val="28"/>
        </w:rPr>
        <w:t xml:space="preserve"> За текущий </w:t>
      </w:r>
      <w:r w:rsidR="00761DC4" w:rsidRPr="001B5995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учебный </w:t>
      </w:r>
      <w:r w:rsidR="00761DC4" w:rsidRPr="001B5995">
        <w:rPr>
          <w:color w:val="111111"/>
          <w:sz w:val="28"/>
          <w:szCs w:val="28"/>
          <w:u w:val="single"/>
          <w:bdr w:val="none" w:sz="0" w:space="0" w:color="auto" w:frame="1"/>
        </w:rPr>
        <w:t>год были реализованы следующие проекты</w:t>
      </w:r>
      <w:r w:rsidR="00761DC4" w:rsidRPr="001B5995">
        <w:rPr>
          <w:color w:val="111111"/>
          <w:sz w:val="28"/>
          <w:szCs w:val="28"/>
        </w:rPr>
        <w:t>:</w:t>
      </w:r>
      <w:r w:rsidR="00083D60" w:rsidRPr="001B5995">
        <w:rPr>
          <w:color w:val="111111"/>
          <w:sz w:val="28"/>
          <w:szCs w:val="28"/>
        </w:rPr>
        <w:t xml:space="preserve"> «Осень, осень в гости просим» «Сказка в гости к нам ид</w:t>
      </w:r>
      <w:r w:rsidR="00C409F3" w:rsidRPr="001B5995">
        <w:rPr>
          <w:color w:val="111111"/>
          <w:sz w:val="28"/>
          <w:szCs w:val="28"/>
        </w:rPr>
        <w:t xml:space="preserve">ет», «Чудо-дерево», «Светофор наш верный друг», «Снег, снег кружится…», </w:t>
      </w:r>
      <w:r w:rsidR="00083D60" w:rsidRPr="001B5995">
        <w:rPr>
          <w:color w:val="111111"/>
          <w:sz w:val="28"/>
          <w:szCs w:val="28"/>
        </w:rPr>
        <w:t xml:space="preserve">«Зимующие птицы», «Мама - солнышко мое», «Елочка-зеленая иголочка», </w:t>
      </w:r>
      <w:r w:rsidR="00C409F3" w:rsidRPr="001B5995">
        <w:rPr>
          <w:color w:val="111111"/>
          <w:sz w:val="28"/>
          <w:szCs w:val="28"/>
        </w:rPr>
        <w:t xml:space="preserve">«23 февраля», </w:t>
      </w:r>
      <w:r w:rsidR="00083D60" w:rsidRPr="001B5995">
        <w:rPr>
          <w:color w:val="111111"/>
          <w:sz w:val="28"/>
          <w:szCs w:val="28"/>
        </w:rPr>
        <w:t>«Дикие животные», «Насекомые»</w:t>
      </w:r>
      <w:r w:rsidR="00C409F3" w:rsidRPr="001B5995">
        <w:rPr>
          <w:color w:val="111111"/>
          <w:sz w:val="28"/>
          <w:szCs w:val="28"/>
        </w:rPr>
        <w:t xml:space="preserve">, </w:t>
      </w:r>
    </w:p>
    <w:p w:rsidR="00761DC4" w:rsidRPr="001B5995" w:rsidRDefault="00083D60" w:rsidP="00AB4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Тематические дни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8D2683" w:rsidRPr="001B59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осеннего листочка,</w:t>
      </w:r>
      <w:r w:rsidR="008D2683" w:rsidRPr="001B5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B474A" w:rsidRPr="001B59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день черепахи, день доброты, </w:t>
      </w:r>
      <w:r w:rsidR="008D2683" w:rsidRPr="001B59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чистых рук, день кошек, мое настроение и другие.</w:t>
      </w:r>
    </w:p>
    <w:p w:rsidR="00083D60" w:rsidRPr="001B5995" w:rsidRDefault="00083D60" w:rsidP="00AB4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Исследовательская деятельность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B474A" w:rsidRPr="001B59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поисково-исследовательский проек «Физика для малышей», картотека игр-экспериментов, </w:t>
      </w:r>
    </w:p>
    <w:p w:rsidR="00F8303D" w:rsidRPr="001B5995" w:rsidRDefault="00146E7A" w:rsidP="00AB41DD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Основываясь на новейших образовательных технологиях,</w:t>
      </w:r>
      <w:r w:rsidR="00220E17"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B599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 занятиях используются</w:t>
      </w:r>
      <w:r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электронные презентации, наглядно-демонстрационный материал, дидактические игры (часть из которых мы сделали самостоятельно, часть с помощью родителей</w:t>
      </w:r>
      <w:r w:rsidR="00F8303D"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146E7A" w:rsidRPr="001B5995" w:rsidRDefault="00F8303D" w:rsidP="00AB4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течении года была </w:t>
      </w:r>
      <w:r w:rsidRPr="001B59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проделана работа</w:t>
      </w:r>
      <w:r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 пополнению методических и дидактических подборок. Подобрана картотека игр по социальному развитию, картотеки по развитию речи, пальчиковая гимнастика, гимнастика для глаз, массаж, дыхательная гимнастика, артикуляционная гимнастика и др., игры по здоровьесбережению, подобран материал по безопасности, картотеки потешек, загадок, поговорок, аудио-подборка логоритмических упражнений.</w:t>
      </w:r>
    </w:p>
    <w:p w:rsidR="00220E17" w:rsidRPr="001B5995" w:rsidRDefault="00AB41DD" w:rsidP="00AB4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постоянно обновлялась предметно-развивающая среда в </w:t>
      </w:r>
      <w:r w:rsidRPr="001B59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220E17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Были обновле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</w:t>
      </w:r>
      <w:r w:rsidR="00E1648C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центры сенсорного, речевого, исследовательского 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пространства, подобраны пособия, книги, дидактические игры, направленные на развитие детей, согласно их возрастным особенностям. </w:t>
      </w:r>
    </w:p>
    <w:p w:rsidR="00E1648C" w:rsidRPr="001B5995" w:rsidRDefault="00E1648C" w:rsidP="00AB4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Пополнился центр </w:t>
      </w:r>
      <w:r w:rsid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</w:t>
      </w:r>
      <w:r w:rsidR="00AB41DD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ментирования </w:t>
      </w:r>
      <w:r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«Любознайка</w:t>
      </w:r>
      <w:r w:rsidR="00AB41DD"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центр игры, 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с помощью </w:t>
      </w:r>
      <w:r w:rsidR="00B17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мы собрали</w:t>
      </w:r>
      <w:r w:rsidR="00AB41DD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 соответствующий возрасту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 </w:t>
      </w:r>
    </w:p>
    <w:p w:rsidR="00AB41DD" w:rsidRPr="001B5995" w:rsidRDefault="00E1648C" w:rsidP="00AB4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 течении года я оформляла</w:t>
      </w:r>
      <w:r w:rsidR="00AB41DD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B41DD" w:rsidRPr="001B59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групповое</w:t>
      </w:r>
      <w:r w:rsidR="00AB41DD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пространство и приемную в зависимости от сезонных изменений и мероприятий. Четко организованная </w:t>
      </w:r>
      <w:r w:rsidR="00AB41DD" w:rsidRPr="001B59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="00AB41DD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преобразованию предметно-развивающей среды оказала благоприятное влияние на развитие творческих способностей детей.</w:t>
      </w:r>
      <w:r w:rsidR="00266E67" w:rsidRPr="001B59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Работа</w:t>
      </w:r>
      <w:r w:rsidR="00266E67"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родителями строилась по </w:t>
      </w:r>
      <w:r w:rsidR="00266E67" w:rsidRPr="001B59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годовому плану</w:t>
      </w:r>
      <w:r w:rsidR="00266E67"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Я использовала разные </w:t>
      </w:r>
      <w:r w:rsidR="00266E67"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формы </w:t>
      </w:r>
      <w:r w:rsidR="00266E67" w:rsidRPr="001B59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266E67"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беседы (коллективные и индивидуальные), консультации, собрания; выставляли папки-передвижки, наглядный информационный материал, и многое другое. Создана так же папка по </w:t>
      </w:r>
      <w:r w:rsidR="00266E67" w:rsidRPr="001B59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 с родителями</w:t>
      </w:r>
      <w:r w:rsidR="00266E67" w:rsidRPr="001B5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где собран наглядный материал и консультации для родителей.</w:t>
      </w:r>
    </w:p>
    <w:p w:rsidR="00266E67" w:rsidRPr="001B5995" w:rsidRDefault="00266E67" w:rsidP="00AB4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1BA" w:rsidRPr="001B5995" w:rsidRDefault="00DE41BA" w:rsidP="0006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  <w:u w:val="single"/>
          <w:bdr w:val="none" w:sz="0" w:space="0" w:color="auto" w:frame="1"/>
        </w:rPr>
        <w:t>Для родителей</w:t>
      </w:r>
      <w:r w:rsidR="0006273A" w:rsidRPr="001B599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были предоставлены консультации</w:t>
      </w:r>
      <w:r w:rsidRPr="001B5995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1B5995">
        <w:rPr>
          <w:color w:val="111111"/>
          <w:sz w:val="28"/>
          <w:szCs w:val="28"/>
        </w:rPr>
        <w:t>:</w:t>
      </w:r>
    </w:p>
    <w:p w:rsidR="0006273A" w:rsidRPr="001B5995" w:rsidRDefault="0006273A" w:rsidP="0006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Кризис 3 лет-х;</w:t>
      </w:r>
    </w:p>
    <w:p w:rsidR="00083D60" w:rsidRPr="001B5995" w:rsidRDefault="00083D60" w:rsidP="0006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Капризы и упрямства;</w:t>
      </w:r>
    </w:p>
    <w:p w:rsidR="00083D60" w:rsidRPr="001B5995" w:rsidRDefault="00083D60" w:rsidP="0006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Чистые руки – залог здоровья;</w:t>
      </w:r>
    </w:p>
    <w:p w:rsidR="00083D60" w:rsidRDefault="00083D60" w:rsidP="0006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Цвет моего настроения;</w:t>
      </w:r>
    </w:p>
    <w:p w:rsidR="00F921FE" w:rsidRDefault="005B581D" w:rsidP="0006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Ножницы</w:t>
      </w:r>
      <w:r w:rsidR="0077750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</w:t>
      </w:r>
      <w:r w:rsidR="0077750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это легко</w:t>
      </w:r>
      <w:r w:rsidR="00777505">
        <w:rPr>
          <w:color w:val="111111"/>
          <w:sz w:val="28"/>
          <w:szCs w:val="28"/>
        </w:rPr>
        <w:t>;</w:t>
      </w:r>
      <w:r w:rsidR="00F921FE">
        <w:rPr>
          <w:color w:val="111111"/>
          <w:sz w:val="28"/>
          <w:szCs w:val="28"/>
        </w:rPr>
        <w:t xml:space="preserve"> </w:t>
      </w:r>
    </w:p>
    <w:p w:rsidR="005B581D" w:rsidRPr="001B5995" w:rsidRDefault="00F921FE" w:rsidP="0006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Познавательные опыты для детей и др.</w:t>
      </w:r>
    </w:p>
    <w:p w:rsidR="0006273A" w:rsidRPr="001B5995" w:rsidRDefault="0006273A" w:rsidP="0006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1BA" w:rsidRPr="001B5995" w:rsidRDefault="00DE41BA" w:rsidP="00DE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Проведены родительские собрания </w:t>
      </w:r>
      <w:r w:rsidR="008C6387" w:rsidRPr="001B5995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 праздники </w:t>
      </w:r>
      <w:r w:rsidRPr="001B5995">
        <w:rPr>
          <w:color w:val="111111"/>
          <w:sz w:val="28"/>
          <w:szCs w:val="28"/>
          <w:u w:val="single"/>
          <w:bdr w:val="none" w:sz="0" w:space="0" w:color="auto" w:frame="1"/>
        </w:rPr>
        <w:t>на темы</w:t>
      </w:r>
      <w:r w:rsidRPr="001B5995">
        <w:rPr>
          <w:color w:val="111111"/>
          <w:sz w:val="28"/>
          <w:szCs w:val="28"/>
        </w:rPr>
        <w:t>:</w:t>
      </w:r>
    </w:p>
    <w:p w:rsidR="00772C0A" w:rsidRPr="001B5995" w:rsidRDefault="00266E67" w:rsidP="00DE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1. Осенний праздник «Осень золотая». Мастер-класс для родителей совместно с детьми «Волшебница осень» (нетрадиционная техника рисования «монотипия»).</w:t>
      </w:r>
    </w:p>
    <w:p w:rsidR="00DE41BA" w:rsidRPr="001B5995" w:rsidRDefault="00266E67" w:rsidP="00DE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2</w:t>
      </w:r>
      <w:r w:rsidR="00DE41BA" w:rsidRPr="001B5995">
        <w:rPr>
          <w:color w:val="111111"/>
          <w:sz w:val="28"/>
          <w:szCs w:val="28"/>
        </w:rPr>
        <w:t>.</w:t>
      </w:r>
      <w:r w:rsidRPr="001B5995">
        <w:rPr>
          <w:color w:val="111111"/>
          <w:sz w:val="28"/>
          <w:szCs w:val="28"/>
        </w:rPr>
        <w:t xml:space="preserve">Собрание </w:t>
      </w:r>
      <w:r w:rsidRPr="001B5995">
        <w:rPr>
          <w:i/>
          <w:iCs/>
          <w:color w:val="111111"/>
          <w:sz w:val="28"/>
          <w:szCs w:val="28"/>
          <w:bdr w:val="none" w:sz="0" w:space="0" w:color="auto" w:frame="1"/>
        </w:rPr>
        <w:t>«Возрастные</w:t>
      </w:r>
      <w:r w:rsidR="008C6387" w:rsidRPr="001B599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особенности детей 3</w:t>
      </w:r>
      <w:r w:rsidRPr="001B5995">
        <w:rPr>
          <w:i/>
          <w:iCs/>
          <w:color w:val="111111"/>
          <w:sz w:val="28"/>
          <w:szCs w:val="28"/>
          <w:bdr w:val="none" w:sz="0" w:space="0" w:color="auto" w:frame="1"/>
        </w:rPr>
        <w:t>-4</w:t>
      </w:r>
      <w:r w:rsidR="008C6387" w:rsidRPr="001B5995">
        <w:rPr>
          <w:i/>
          <w:iCs/>
          <w:color w:val="111111"/>
          <w:sz w:val="28"/>
          <w:szCs w:val="28"/>
          <w:bdr w:val="none" w:sz="0" w:space="0" w:color="auto" w:frame="1"/>
        </w:rPr>
        <w:t>-х лет</w:t>
      </w:r>
      <w:r w:rsidR="00DE41BA" w:rsidRPr="001B59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E41BA" w:rsidRPr="001B5995">
        <w:rPr>
          <w:color w:val="111111"/>
          <w:sz w:val="28"/>
          <w:szCs w:val="28"/>
        </w:rPr>
        <w:t xml:space="preserve">, </w:t>
      </w:r>
      <w:r w:rsidR="008C6387" w:rsidRPr="001B5995">
        <w:rPr>
          <w:color w:val="111111"/>
          <w:sz w:val="28"/>
          <w:szCs w:val="28"/>
        </w:rPr>
        <w:t>проведен мастер-класс нетрадиционной техники рисования, д</w:t>
      </w:r>
      <w:r w:rsidR="00DE41BA" w:rsidRPr="001B5995">
        <w:rPr>
          <w:color w:val="111111"/>
          <w:sz w:val="28"/>
          <w:szCs w:val="28"/>
        </w:rPr>
        <w:t>ля детей и родителей</w:t>
      </w:r>
      <w:r w:rsidR="008C6387" w:rsidRPr="001B5995">
        <w:rPr>
          <w:color w:val="111111"/>
          <w:sz w:val="28"/>
          <w:szCs w:val="28"/>
        </w:rPr>
        <w:t>,</w:t>
      </w:r>
      <w:r w:rsidR="00DE41BA" w:rsidRPr="001B5995">
        <w:rPr>
          <w:color w:val="111111"/>
          <w:sz w:val="28"/>
          <w:szCs w:val="28"/>
        </w:rPr>
        <w:t xml:space="preserve"> на осеннюю тему</w:t>
      </w:r>
      <w:r w:rsidR="008C6387" w:rsidRPr="001B5995">
        <w:rPr>
          <w:color w:val="111111"/>
          <w:sz w:val="28"/>
          <w:szCs w:val="28"/>
        </w:rPr>
        <w:t xml:space="preserve"> «Волшебное окно».</w:t>
      </w:r>
      <w:r w:rsidR="00360993" w:rsidRPr="001B5995">
        <w:rPr>
          <w:color w:val="111111"/>
          <w:sz w:val="28"/>
          <w:szCs w:val="28"/>
        </w:rPr>
        <w:t xml:space="preserve"> Видео ролик «Наша жизнь день за днем».</w:t>
      </w:r>
    </w:p>
    <w:p w:rsidR="008C6387" w:rsidRPr="001B5995" w:rsidRDefault="00266E67" w:rsidP="008C63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3</w:t>
      </w:r>
      <w:r w:rsidR="008C6387" w:rsidRPr="001B5995">
        <w:rPr>
          <w:color w:val="111111"/>
          <w:sz w:val="28"/>
          <w:szCs w:val="28"/>
        </w:rPr>
        <w:t>. Групповой праздник для детей и родителей «Капустник». Чаепитие с пирожками.</w:t>
      </w:r>
    </w:p>
    <w:p w:rsidR="00912A46" w:rsidRPr="001B5995" w:rsidRDefault="0006273A" w:rsidP="008C63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4</w:t>
      </w:r>
      <w:r w:rsidR="00912A46" w:rsidRPr="001B5995">
        <w:rPr>
          <w:color w:val="111111"/>
          <w:sz w:val="28"/>
          <w:szCs w:val="28"/>
        </w:rPr>
        <w:t>. Групповой праздник к дню матери «Кошка Мурка и котята». Мастер-класс открытка «Мамины руки». Видео поздравление от детей.</w:t>
      </w:r>
    </w:p>
    <w:p w:rsidR="00DE41BA" w:rsidRPr="001B5995" w:rsidRDefault="0006273A" w:rsidP="00DE41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B5995">
        <w:rPr>
          <w:color w:val="111111"/>
          <w:sz w:val="28"/>
          <w:szCs w:val="28"/>
        </w:rPr>
        <w:t>5</w:t>
      </w:r>
      <w:r w:rsidR="00DE41BA" w:rsidRPr="001B5995">
        <w:rPr>
          <w:color w:val="111111"/>
          <w:sz w:val="28"/>
          <w:szCs w:val="28"/>
        </w:rPr>
        <w:t>. </w:t>
      </w:r>
      <w:r w:rsidR="00DE41BA" w:rsidRPr="001B5995">
        <w:rPr>
          <w:i/>
          <w:iCs/>
          <w:color w:val="111111"/>
          <w:sz w:val="28"/>
          <w:szCs w:val="28"/>
          <w:bdr w:val="none" w:sz="0" w:space="0" w:color="auto" w:frame="1"/>
        </w:rPr>
        <w:t>«Новогодний утренник»</w:t>
      </w:r>
    </w:p>
    <w:p w:rsidR="00360993" w:rsidRPr="001B5995" w:rsidRDefault="0006273A" w:rsidP="00DE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iCs/>
          <w:color w:val="111111"/>
          <w:sz w:val="28"/>
          <w:szCs w:val="28"/>
          <w:bdr w:val="none" w:sz="0" w:space="0" w:color="auto" w:frame="1"/>
        </w:rPr>
        <w:t>6</w:t>
      </w:r>
      <w:r w:rsidR="00360993" w:rsidRPr="001B5995">
        <w:rPr>
          <w:iCs/>
          <w:color w:val="111111"/>
          <w:sz w:val="28"/>
          <w:szCs w:val="28"/>
          <w:bdr w:val="none" w:sz="0" w:space="0" w:color="auto" w:frame="1"/>
        </w:rPr>
        <w:t>. Собрание «Сенсомоторное воспитание детей младшего дошкольного возраста». Мастер-класс для родителей</w:t>
      </w:r>
      <w:r w:rsidR="00772C0A" w:rsidRPr="001B5995">
        <w:rPr>
          <w:iCs/>
          <w:color w:val="111111"/>
          <w:sz w:val="28"/>
          <w:szCs w:val="28"/>
          <w:bdr w:val="none" w:sz="0" w:space="0" w:color="auto" w:frame="1"/>
        </w:rPr>
        <w:t xml:space="preserve"> «Поиграй со мною мама»</w:t>
      </w:r>
      <w:r w:rsidR="00266E67" w:rsidRPr="001B5995">
        <w:rPr>
          <w:iCs/>
          <w:color w:val="111111"/>
          <w:sz w:val="28"/>
          <w:szCs w:val="28"/>
          <w:bdr w:val="none" w:sz="0" w:space="0" w:color="auto" w:frame="1"/>
        </w:rPr>
        <w:t>. Были представле</w:t>
      </w:r>
      <w:r w:rsidR="00360993" w:rsidRPr="001B5995">
        <w:rPr>
          <w:iCs/>
          <w:color w:val="111111"/>
          <w:sz w:val="28"/>
          <w:szCs w:val="28"/>
          <w:bdr w:val="none" w:sz="0" w:space="0" w:color="auto" w:frame="1"/>
        </w:rPr>
        <w:t xml:space="preserve">ны игры по развитию </w:t>
      </w:r>
      <w:r w:rsidR="00266E67" w:rsidRPr="001B5995">
        <w:rPr>
          <w:iCs/>
          <w:color w:val="111111"/>
          <w:sz w:val="28"/>
          <w:szCs w:val="28"/>
          <w:bdr w:val="none" w:sz="0" w:space="0" w:color="auto" w:frame="1"/>
        </w:rPr>
        <w:t>сенсомоторики.</w:t>
      </w:r>
    </w:p>
    <w:p w:rsidR="00772C0A" w:rsidRDefault="0006273A" w:rsidP="004A5D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7</w:t>
      </w:r>
      <w:r w:rsidR="00DE41BA" w:rsidRPr="001B5995">
        <w:rPr>
          <w:color w:val="111111"/>
          <w:sz w:val="28"/>
          <w:szCs w:val="28"/>
        </w:rPr>
        <w:t>. </w:t>
      </w:r>
      <w:r w:rsidR="004A5D96" w:rsidRPr="001B5995">
        <w:rPr>
          <w:i/>
          <w:iCs/>
          <w:color w:val="111111"/>
          <w:sz w:val="28"/>
          <w:szCs w:val="28"/>
          <w:bdr w:val="none" w:sz="0" w:space="0" w:color="auto" w:frame="1"/>
        </w:rPr>
        <w:t>«8 марта».</w:t>
      </w:r>
      <w:r w:rsidR="00772C0A" w:rsidRPr="001B5995">
        <w:rPr>
          <w:color w:val="111111"/>
          <w:sz w:val="28"/>
          <w:szCs w:val="28"/>
        </w:rPr>
        <w:t xml:space="preserve"> </w:t>
      </w:r>
    </w:p>
    <w:p w:rsidR="0091177B" w:rsidRDefault="0091177B" w:rsidP="004A5D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Памятка «Что нельзя и что нужно для поддержания интереса детей к познавательному экспериментированию».</w:t>
      </w:r>
    </w:p>
    <w:p w:rsidR="0091177B" w:rsidRDefault="0091177B" w:rsidP="004A5D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 Консультация «Организация детского экспериментирования в домашних условиях».</w:t>
      </w:r>
    </w:p>
    <w:p w:rsidR="0091177B" w:rsidRPr="001B5995" w:rsidRDefault="0091177B" w:rsidP="004A5D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 Фотовыставка «Семейная лаборатория»</w:t>
      </w:r>
      <w:bookmarkStart w:id="0" w:name="_GoBack"/>
      <w:bookmarkEnd w:id="0"/>
    </w:p>
    <w:p w:rsidR="00884FD8" w:rsidRPr="001B5995" w:rsidRDefault="00772C0A" w:rsidP="00884F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течении всего года родители и дети принимали актив</w:t>
      </w:r>
      <w:r w:rsidRPr="001B5995">
        <w:rPr>
          <w:rFonts w:ascii="Times New Roman" w:hAnsi="Times New Roman" w:cs="Times New Roman"/>
          <w:color w:val="111111"/>
          <w:sz w:val="28"/>
          <w:szCs w:val="28"/>
        </w:rPr>
        <w:t>ное участи в различных конкурсах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выставках, акциях.</w:t>
      </w:r>
    </w:p>
    <w:p w:rsidR="00884FD8" w:rsidRPr="001B5995" w:rsidRDefault="00772C0A" w:rsidP="00884F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B599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4FD8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воспитанники приняли участие в городских и во всероссийских конкурсах: </w:t>
      </w:r>
      <w:r w:rsidR="00884FD8"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спасателя» (муниципальный конкурс)</w:t>
      </w:r>
      <w:r w:rsidR="00884FD8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«Космическое путешествие», «Весеннее настроение</w:t>
      </w:r>
      <w:r w:rsidR="00884FD8"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84FD8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84FD8"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«Летнее вдохновение»</w:t>
      </w:r>
      <w:r w:rsidR="00884FD8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84FD8"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«Домашний питомец» (всероссийский конкурс на образ портале «Всеобуч»).</w:t>
      </w:r>
    </w:p>
    <w:p w:rsidR="00884FD8" w:rsidRPr="001B5995" w:rsidRDefault="00884FD8" w:rsidP="00884F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были организова</w:t>
      </w:r>
      <w:r w:rsidR="008D2683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нны выставки </w:t>
      </w:r>
      <w:r w:rsid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поделок и рисунков </w:t>
      </w:r>
      <w:r w:rsidR="008D2683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родителями: «Овощная сказка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«Животные леса», 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«Кормушка для пичужки», выставка игр по развитию</w:t>
      </w:r>
      <w:r w:rsid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моторики рук. Так же родители приняли участие в акции «День доброты», дети принесли корм для птиц, 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которого хватило на весь зимний период, и в городской акции «Окно Победы».</w:t>
      </w:r>
    </w:p>
    <w:p w:rsidR="00884FD8" w:rsidRPr="001B5995" w:rsidRDefault="00884FD8" w:rsidP="00884F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1BA" w:rsidRPr="001B5995" w:rsidRDefault="00DE41BA" w:rsidP="004A5D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4FD8" w:rsidRPr="001B5995" w:rsidRDefault="00884FD8" w:rsidP="004A5D9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C0A" w:rsidRPr="001B5995" w:rsidRDefault="00772C0A" w:rsidP="004A5D9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72C0A" w:rsidRPr="001B5995" w:rsidRDefault="00772C0A" w:rsidP="004A5D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1BA" w:rsidRPr="001B5995" w:rsidRDefault="00DE41BA" w:rsidP="00DE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5995">
        <w:rPr>
          <w:color w:val="111111"/>
          <w:sz w:val="28"/>
          <w:szCs w:val="28"/>
        </w:rPr>
        <w:t>К концу года дети заметно подросли и окрепли. Все дети спокойно ходят в 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1B5995">
        <w:rPr>
          <w:color w:val="111111"/>
          <w:sz w:val="28"/>
          <w:szCs w:val="28"/>
        </w:rPr>
        <w:t>, вступают в контакт со взрослыми и детьми, умеют занять себя сами, придерживаются установленных правил поведения в </w:t>
      </w:r>
      <w:r w:rsidRPr="001B5995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1B5995">
        <w:rPr>
          <w:color w:val="111111"/>
          <w:sz w:val="28"/>
          <w:szCs w:val="28"/>
        </w:rPr>
        <w:t>, адекватно реагируют на замечание и похвалу.</w:t>
      </w:r>
    </w:p>
    <w:p w:rsidR="00772C0A" w:rsidRPr="001B5995" w:rsidRDefault="00772C0A" w:rsidP="00772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2019 -2020 </w:t>
      </w:r>
      <w:r w:rsidRPr="001B59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 года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принимала участие в педсоветах, семинарах ДОУ, рабочих группах, пользовалась информацией образовательного портала </w:t>
      </w:r>
      <w:r w:rsidRPr="001B5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«Маам»,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</w:t>
      </w:r>
      <w:r w:rsid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лась публикациями на сайте «Инфоурок», участвовала во всероссийских и муниципальных конкурсах, тестированиях</w:t>
      </w:r>
      <w:r w:rsidR="005B5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вебинарах.</w:t>
      </w:r>
    </w:p>
    <w:p w:rsidR="00772C0A" w:rsidRPr="001B5995" w:rsidRDefault="00772C0A" w:rsidP="00772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со сложившейся обстановкой, мы перешли на домашнее обучение. Родителям было предложено пров</w:t>
      </w:r>
      <w:r w:rsidR="008D2683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одить с детьми тематические дни: день цветущих деревьев, </w:t>
      </w:r>
      <w:r w:rsidR="009412BE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одуванчика, </w:t>
      </w:r>
      <w:r w:rsidR="008D2683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чистоты, день космической ракеты, день дождя, день солнышка, </w:t>
      </w:r>
      <w:r w:rsidR="009412BE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морских обитателей, день пчел, день птиц, день пасхального цыпленка, день домашних питомцев (родители поделились своими фотографиями домашних животных). Из этих фотографий выбрали самую лучшую и отправили на конкурс. Заняли 2 место. </w:t>
      </w:r>
      <w:r w:rsidR="003B1190"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 предложено родителям организовать мини-огород и провести с детьми длительный эксперимент на своем огороде, по посадке различных культур. </w:t>
      </w:r>
    </w:p>
    <w:p w:rsidR="003B1190" w:rsidRPr="001B5995" w:rsidRDefault="003B1190" w:rsidP="00772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были предложены познавательные мультфильмы, познавательные сайты для детей, сетевой город.</w:t>
      </w:r>
      <w:r w:rsidR="005B5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была установлена обратная связь. Они активно делились фотографиями, видео и аудио записями: стихов, творческих работ, рассказов, развивающих игр.</w:t>
      </w:r>
    </w:p>
    <w:p w:rsidR="003B1190" w:rsidRPr="001B5995" w:rsidRDefault="003B1190" w:rsidP="00772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C0A" w:rsidRPr="001B5995" w:rsidRDefault="00772C0A" w:rsidP="00DE41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41DD" w:rsidRPr="001B5995" w:rsidRDefault="00AB41DD" w:rsidP="00DE41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AB41DD" w:rsidRPr="001B5995" w:rsidSect="001B5995">
      <w:pgSz w:w="11906" w:h="16838"/>
      <w:pgMar w:top="1134" w:right="850" w:bottom="1134" w:left="1701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05" w:rsidRDefault="001E3205" w:rsidP="001B5995">
      <w:pPr>
        <w:spacing w:after="0" w:line="240" w:lineRule="auto"/>
      </w:pPr>
      <w:r>
        <w:separator/>
      </w:r>
    </w:p>
  </w:endnote>
  <w:endnote w:type="continuationSeparator" w:id="0">
    <w:p w:rsidR="001E3205" w:rsidRDefault="001E3205" w:rsidP="001B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05" w:rsidRDefault="001E3205" w:rsidP="001B5995">
      <w:pPr>
        <w:spacing w:after="0" w:line="240" w:lineRule="auto"/>
      </w:pPr>
      <w:r>
        <w:separator/>
      </w:r>
    </w:p>
  </w:footnote>
  <w:footnote w:type="continuationSeparator" w:id="0">
    <w:p w:rsidR="001E3205" w:rsidRDefault="001E3205" w:rsidP="001B5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DD"/>
    <w:rsid w:val="0006273A"/>
    <w:rsid w:val="000631DC"/>
    <w:rsid w:val="00083D60"/>
    <w:rsid w:val="000A7625"/>
    <w:rsid w:val="001429E4"/>
    <w:rsid w:val="00146E7A"/>
    <w:rsid w:val="00186D2D"/>
    <w:rsid w:val="001B5995"/>
    <w:rsid w:val="001E3205"/>
    <w:rsid w:val="0020318E"/>
    <w:rsid w:val="00220E17"/>
    <w:rsid w:val="002346BC"/>
    <w:rsid w:val="00266E67"/>
    <w:rsid w:val="002827B0"/>
    <w:rsid w:val="002B6A5E"/>
    <w:rsid w:val="00360993"/>
    <w:rsid w:val="00363FB4"/>
    <w:rsid w:val="0037564D"/>
    <w:rsid w:val="003B1190"/>
    <w:rsid w:val="0049651C"/>
    <w:rsid w:val="004A5D96"/>
    <w:rsid w:val="005A1119"/>
    <w:rsid w:val="005B581D"/>
    <w:rsid w:val="00761DC4"/>
    <w:rsid w:val="00772C0A"/>
    <w:rsid w:val="00777505"/>
    <w:rsid w:val="00855A5C"/>
    <w:rsid w:val="00864F0C"/>
    <w:rsid w:val="00867F43"/>
    <w:rsid w:val="00884FD8"/>
    <w:rsid w:val="008C6387"/>
    <w:rsid w:val="008D2683"/>
    <w:rsid w:val="0091177B"/>
    <w:rsid w:val="00912A46"/>
    <w:rsid w:val="009412BE"/>
    <w:rsid w:val="009B474A"/>
    <w:rsid w:val="00AB41DD"/>
    <w:rsid w:val="00B1759C"/>
    <w:rsid w:val="00BE1B79"/>
    <w:rsid w:val="00C409F3"/>
    <w:rsid w:val="00DE41BA"/>
    <w:rsid w:val="00E1648C"/>
    <w:rsid w:val="00F8303D"/>
    <w:rsid w:val="00F921FE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08B7"/>
  <w15:chartTrackingRefBased/>
  <w15:docId w15:val="{4F4677EC-CD5F-475A-A580-155DD7A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8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7B0"/>
    <w:rPr>
      <w:b/>
      <w:bCs/>
    </w:rPr>
  </w:style>
  <w:style w:type="paragraph" w:styleId="a5">
    <w:name w:val="header"/>
    <w:basedOn w:val="a"/>
    <w:link w:val="a6"/>
    <w:uiPriority w:val="99"/>
    <w:unhideWhenUsed/>
    <w:rsid w:val="001B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995"/>
  </w:style>
  <w:style w:type="paragraph" w:styleId="a7">
    <w:name w:val="footer"/>
    <w:basedOn w:val="a"/>
    <w:link w:val="a8"/>
    <w:uiPriority w:val="99"/>
    <w:unhideWhenUsed/>
    <w:rsid w:val="001B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2020-05-24T16:02:00Z</dcterms:created>
  <dcterms:modified xsi:type="dcterms:W3CDTF">2020-08-09T11:04:00Z</dcterms:modified>
</cp:coreProperties>
</file>